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23" w:rsidRDefault="004F753E" w:rsidP="004F753E">
      <w:pPr>
        <w:rPr>
          <w:rFonts w:hint="eastAsia"/>
          <w:b/>
          <w:bCs/>
          <w:color w:val="666666"/>
          <w:sz w:val="48"/>
          <w:szCs w:val="48"/>
        </w:rPr>
      </w:pPr>
      <w:r>
        <w:rPr>
          <w:rFonts w:hint="eastAsia"/>
          <w:b/>
          <w:bCs/>
          <w:color w:val="666666"/>
          <w:sz w:val="48"/>
          <w:szCs w:val="48"/>
        </w:rPr>
        <w:t>2012</w:t>
      </w:r>
      <w:r>
        <w:rPr>
          <w:rFonts w:hint="eastAsia"/>
          <w:b/>
          <w:bCs/>
          <w:color w:val="666666"/>
          <w:sz w:val="48"/>
          <w:szCs w:val="48"/>
        </w:rPr>
        <w:t>年机电学院硕士招生目录</w:t>
      </w:r>
    </w:p>
    <w:p w:rsidR="004F753E" w:rsidRDefault="004F753E" w:rsidP="004F753E">
      <w:pPr>
        <w:rPr>
          <w:rFonts w:hint="eastAsia"/>
          <w:b/>
          <w:bCs/>
          <w:color w:val="666666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46"/>
        <w:gridCol w:w="1810"/>
        <w:gridCol w:w="530"/>
        <w:gridCol w:w="3240"/>
        <w:gridCol w:w="1445"/>
      </w:tblGrid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005机电学院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rightChars="-50" w:right="-105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联系人：</w:t>
            </w:r>
            <w:customXml w:uri="urn:schemas-microsoft-com:office:smarttags" w:element="personname">
              <w:customXmlPr>
                <w:attr w:name="ProductID" w:val="龙"/>
              </w:customXmlPr>
              <w:r w:rsidRPr="004F753E">
                <w:rPr>
                  <w:rFonts w:ascii="宋体" w:eastAsia="宋体" w:hAnsi="宋体" w:cs="宋体" w:hint="eastAsia"/>
                  <w:color w:val="666666"/>
                  <w:kern w:val="0"/>
                  <w:sz w:val="24"/>
                  <w:szCs w:val="21"/>
                </w:rPr>
                <w:t>龙</w:t>
              </w:r>
            </w:customXml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老师</w:t>
            </w:r>
          </w:p>
          <w:p w:rsidR="004F753E" w:rsidRPr="004F753E" w:rsidRDefault="004F753E" w:rsidP="004F753E">
            <w:pPr>
              <w:widowControl/>
              <w:tabs>
                <w:tab w:val="right" w:pos="1879"/>
              </w:tabs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88492470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080201机械制造及其自动化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tabs>
                <w:tab w:val="right" w:pos="1879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01制造信息化技术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02智能制造与制造检测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微机电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系统(MEMS)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left="240" w:hangingChars="100" w:hanging="24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04特种加工技术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与近净成型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05现代CAPP技术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齐乐华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苑伟政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张振明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田锡天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杜随更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贾晓亮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赵志龙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刘笃喜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许建新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周计明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刘书暖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②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201英语(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一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)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301数学（一）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4F753E">
              <w:rPr>
                <w:rFonts w:ascii="宋体" w:eastAsia="宋体" w:hAnsi="宋体" w:cs="宋体" w:hint="eastAsia"/>
                <w:bCs/>
                <w:color w:val="666666"/>
                <w:kern w:val="0"/>
                <w:sz w:val="24"/>
                <w:szCs w:val="21"/>
              </w:rPr>
              <w:t>806工业设计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807电工技术与电子技术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824计算机辅助制造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left="67" w:hangingChars="28" w:hanging="67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845电路基础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851微机原理及其应用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863机械加工工艺学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878机械设计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ind w:left="67" w:hangingChars="28" w:hanging="67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rightChars="-50" w:right="-105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943现代制造技术基础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  <w:t>同等学力</w:t>
            </w:r>
          </w:p>
          <w:p w:rsidR="004F753E" w:rsidRPr="004F753E" w:rsidRDefault="004F753E" w:rsidP="004F753E">
            <w:pPr>
              <w:widowControl/>
              <w:ind w:leftChars="5" w:left="10" w:rightChars="-50" w:right="-105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leftChars="5" w:left="1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机械工程测试技术基础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机械制造基础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080202机械电子工程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Chars="597" w:firstLine="119"/>
              <w:jc w:val="left"/>
              <w:textAlignment w:val="top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01</w:t>
            </w:r>
            <w:r w:rsidRPr="004F753E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先进机械电子装置及计算机数控系统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02</w:t>
            </w:r>
            <w:r w:rsidRPr="004F753E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智能化信号检测与装备故障诊断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03</w:t>
            </w:r>
            <w:r w:rsidRPr="004F753E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机电控制与自动化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04</w:t>
            </w:r>
            <w:r w:rsidRPr="004F753E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仿生机电及智能机器人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lastRenderedPageBreak/>
              <w:t>05</w:t>
            </w:r>
            <w:r w:rsidRPr="004F753E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现代应用电子技术与系统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06</w:t>
            </w:r>
            <w:r w:rsidRPr="004F753E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4"/>
              </w:rPr>
              <w:t>敏捷制造与智能制造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王润孝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孙树栋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秦现生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唐  虹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史仪凯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史耀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耀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苑伟政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姜澄宇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齐乐华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李声晋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卢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刚 研究员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杜随更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葛文杰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张映峰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汤军社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徐娅萍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杨旭东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司书宾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姜万生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李树军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王军强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杨宏安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谷文韬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谭小群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王东勃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汪焰恩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rightChars="-50" w:right="-105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复试科目：</w:t>
            </w:r>
          </w:p>
          <w:p w:rsidR="004F753E" w:rsidRPr="004F753E" w:rsidRDefault="004F753E" w:rsidP="004F753E">
            <w:pPr>
              <w:widowControl/>
              <w:ind w:leftChars="5" w:left="10" w:rightChars="21" w:right="44" w:firstLine="480"/>
              <w:jc w:val="left"/>
              <w:rPr>
                <w:rFonts w:ascii="宋体" w:eastAsia="宋体" w:hAnsi="宋体" w:cs="宋体" w:hint="eastAsia"/>
                <w:bCs/>
                <w:color w:val="666666"/>
                <w:kern w:val="0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Cs/>
                <w:color w:val="666666"/>
                <w:kern w:val="0"/>
                <w:szCs w:val="21"/>
              </w:rPr>
              <w:t>935机电一体化技术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rightChars="-50" w:right="-105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leftChars="5" w:left="10" w:firstLine="480"/>
              <w:jc w:val="left"/>
              <w:rPr>
                <w:rFonts w:ascii="宋体" w:eastAsia="宋体" w:hAnsi="宋体" w:cs="宋体" w:hint="eastAsia"/>
                <w:bCs/>
                <w:color w:val="666666"/>
                <w:kern w:val="0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加试科目：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leftChars="5" w:left="1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数控机床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ind w:leftChars="5" w:left="1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电工与电子技术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080203机械设计及理论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Chars="597" w:firstLine="120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01现代设计理论与方法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left="360" w:hangingChars="150" w:hanging="3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02机械系统的计算机辅助设计与虚拟样机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left="360" w:hangingChars="150" w:hanging="3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03机械系统振动、噪声及其控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制技术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仿生与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智能机械及机器人技术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05计算机图形学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陈国定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  更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王三民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赵  宁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葛文杰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高满屯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吴立言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彭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雄奇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徐颖强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李建华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袁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茹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邵忍平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董海军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刘光磊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杨小辉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苏  华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张永红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宁方立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刘  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岚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944机械设计基础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  <w:lastRenderedPageBreak/>
              <w:t>同等学力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rightChars="-50" w:right="-105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机械优化设计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机械动力学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080204车辆工程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Chars="597" w:firstLine="120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01现代汽车高新技术研究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02新型车辆先进技术研究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03汽车工程计算机辅助技术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  更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  宁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徐颖强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李声晋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吴建军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邵忍平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ind w:left="67" w:hangingChars="28" w:hanging="67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945汽车概论及机械设计基础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leftChars="5" w:left="10"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  <w:t>同等学力</w:t>
            </w:r>
          </w:p>
          <w:p w:rsidR="004F753E" w:rsidRPr="004F753E" w:rsidRDefault="004F753E" w:rsidP="004F753E">
            <w:pPr>
              <w:widowControl/>
              <w:ind w:leftChars="5" w:left="10" w:rightChars="-50" w:right="-105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汽车理论基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础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汽车设计基础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ind w:leftChars="16" w:left="34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★080220</w:t>
            </w:r>
            <w:proofErr w:type="gramStart"/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微机电</w:t>
            </w:r>
            <w:proofErr w:type="gramEnd"/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系统及纳米技术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Chars="597" w:firstLine="120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left="360" w:hangingChars="150" w:hanging="3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微机电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系统集成设计与制造技术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02纳机电系统与纳米结构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03先进测量与测试技术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04微型制造系统及其相关技术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05微/纳米生物医学信息技术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苑伟政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姜澄宇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马炳和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常洪龙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乔大勇 教  授</w:t>
            </w:r>
          </w:p>
          <w:p w:rsidR="004F753E" w:rsidRPr="004F753E" w:rsidRDefault="004F753E" w:rsidP="004F753E">
            <w:pPr>
              <w:widowControl/>
              <w:ind w:leftChars="-50" w:left="-105" w:rightChars="-50" w:right="-105"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刘笃喜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李晓莹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黎永前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叶  芳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邓进军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ind w:left="67" w:hangingChars="28" w:hanging="67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950传感器与测试技术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机械制造基础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计算机辅助制造工程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napToGrid w:val="0"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★080221工业设计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left="6" w:hangingChars="28" w:hanging="6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spacing w:val="-20"/>
                <w:kern w:val="0"/>
                <w:sz w:val="24"/>
                <w:szCs w:val="21"/>
              </w:rPr>
              <w:t>工、文兼收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01创新设计理论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02数字化工业设计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03人机工程与设计仿真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04低碳产品与绿色设计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rightChars="-50" w:right="-105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余隋怀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王小平 副教授</w:t>
            </w:r>
          </w:p>
          <w:p w:rsidR="004F753E" w:rsidRPr="004F753E" w:rsidRDefault="004F753E" w:rsidP="004F753E">
            <w:pPr>
              <w:widowControl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苟秉宸 副教授</w:t>
            </w:r>
          </w:p>
          <w:p w:rsidR="004F753E" w:rsidRPr="004F753E" w:rsidRDefault="004F753E" w:rsidP="004F753E">
            <w:pPr>
              <w:widowControl/>
              <w:spacing w:line="26" w:lineRule="atLeast"/>
              <w:ind w:leftChars="-50" w:left="-105" w:rightChars="-50" w:right="-105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陈登凯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ind w:left="67" w:hangingChars="28" w:hanging="67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spacing w:val="-20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spacing w:val="-20"/>
                <w:kern w:val="0"/>
                <w:sz w:val="24"/>
                <w:szCs w:val="21"/>
              </w:rPr>
              <w:t>947设计艺术学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技术美学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人机工程学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080402测试计量技术及仪器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Chars="597" w:firstLine="120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01现代精密测试与精密机电测控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02虚拟仪器及虚拟测试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03精密仪器及光电检测技术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04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微机电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系统及检测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05智能传感器与智能检测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马炳和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刘笃喜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李晓莹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950传感器与测试技术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加试科目：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公差与测量技术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计算机辅助制造工程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080805电工理论与新技术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Chars="597" w:firstLine="120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01电工电子理论与新技术应用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02电力电子理论与新技术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03智能信息处理与检测技术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04智能控制系统理论与新技术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05电子商务技术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史仪凯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卢健康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向  平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ind w:firstLineChars="695" w:firstLine="167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949电路分析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rightChars="-50" w:right="-105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自动控制原理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模拟电子技术基础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082503航空宇航制造工程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Chars="695" w:firstLine="140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01复杂产品数字化设计与制造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02复杂结构精密制造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03精密成型技术及装备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04装配与连接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张定华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杨海成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张卫红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原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张树生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何卫平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王俊彪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莫  蓉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吴建军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曹增强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王仲奇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杜随更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汪文虎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卜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昆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任军学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史耀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耀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王增强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研究员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甘  忠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李海滨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周惠群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王永军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  维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刘维伟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常智勇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蔺小军 高  工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张开富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薛红前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和延立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李西宁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吴宝海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山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姚倡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锋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万  敏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陈  冰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余剑峰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朱继宏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程云勇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孙惠斌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单晨伟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谢公南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  闯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邱克鹏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蒋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建军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田荣鑫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蔡闻峰 高  工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薛小平 高  工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刘红军 高  工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  <w:p w:rsidR="004F753E" w:rsidRPr="004F753E" w:rsidRDefault="004F753E" w:rsidP="004F753E">
            <w:pPr>
              <w:widowControl/>
              <w:tabs>
                <w:tab w:val="left" w:pos="2415"/>
              </w:tabs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934计算机辅助技术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  <w:t>同等学力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  <w:t>加试科目：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计算机图形学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塑性成形原理及有限元法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程序设计基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础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任选二门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083100生物医学工程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Chars="597" w:firstLine="120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01医学信号与图像的处理和分析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03远程医学信息工程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04生物医学传感技术与信息获取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05生物医学信息系统与医疗仪器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史仪凯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向  平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adjustRightInd w:val="0"/>
              <w:snapToGrid w:val="0"/>
              <w:spacing w:before="100" w:beforeAutospacing="1" w:after="100" w:afterAutospacing="1"/>
              <w:ind w:rightChars="-50" w:right="-105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复试科目：</w:t>
            </w:r>
          </w:p>
          <w:p w:rsidR="004F753E" w:rsidRPr="004F753E" w:rsidRDefault="004F753E" w:rsidP="004F753E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948单片机原理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spacing w:val="-20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</w:t>
            </w:r>
          </w:p>
          <w:p w:rsidR="004F753E" w:rsidRPr="004F753E" w:rsidRDefault="004F753E" w:rsidP="004F753E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加试科目：</w:t>
            </w:r>
          </w:p>
          <w:p w:rsidR="004F753E" w:rsidRPr="004F753E" w:rsidRDefault="004F753E" w:rsidP="004F753E"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  <w:t>生物医学</w:t>
            </w:r>
          </w:p>
          <w:p w:rsidR="004F753E" w:rsidRPr="004F753E" w:rsidRDefault="004F753E" w:rsidP="004F753E"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  <w:t>电子学</w:t>
            </w:r>
          </w:p>
          <w:p w:rsidR="004F753E" w:rsidRPr="004F753E" w:rsidRDefault="004F753E" w:rsidP="004F753E"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21"/>
              </w:rPr>
              <w:t>数字信号处理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任选二门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120100管理科学与工程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tabs>
                <w:tab w:val="right" w:pos="1879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04工业工程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05项目管理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07电子商务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08人力资源管理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王润孝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孙树栋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秦现生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王俊彪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杨海成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汤军社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司书宾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涛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侯沛勇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②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201英语(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一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)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303数学（三）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803设施规划与设计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</w:p>
          <w:p w:rsidR="004F753E" w:rsidRPr="004F753E" w:rsidRDefault="004F753E" w:rsidP="004F753E">
            <w:pPr>
              <w:widowControl/>
              <w:tabs>
                <w:tab w:val="left" w:pos="690"/>
              </w:tabs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复试科目：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951运筹学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加试科目：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工业工程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质量管理学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130500设计学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Times New Roman" w:eastAsia="宋体" w:hAnsi="宋体" w:cs="宋体" w:hint="eastAsia"/>
                <w:b/>
                <w:bCs/>
                <w:color w:val="666666"/>
                <w:kern w:val="0"/>
                <w:sz w:val="24"/>
                <w:szCs w:val="21"/>
              </w:rPr>
              <w:t>文、工兼收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  <w:t>01</w:t>
            </w:r>
            <w:r w:rsidRPr="004F753E">
              <w:rPr>
                <w:rFonts w:ascii="Times New Roman" w:eastAsia="宋体" w:hAnsi="宋体" w:cs="宋体" w:hint="eastAsia"/>
                <w:color w:val="666666"/>
                <w:kern w:val="0"/>
                <w:sz w:val="24"/>
                <w:szCs w:val="21"/>
              </w:rPr>
              <w:t>工业设计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  <w:t>02</w:t>
            </w:r>
            <w:r w:rsidRPr="004F753E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1"/>
              </w:rPr>
              <w:t>设计艺术学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  <w:t>03</w:t>
            </w:r>
            <w:r w:rsidRPr="004F753E">
              <w:rPr>
                <w:rFonts w:ascii="Times New Roman" w:eastAsia="宋体" w:hAnsi="Times New Roman" w:cs="宋体" w:hint="eastAsia"/>
                <w:color w:val="666666"/>
                <w:kern w:val="0"/>
                <w:sz w:val="24"/>
                <w:szCs w:val="21"/>
              </w:rPr>
              <w:t>产品造型艺术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  <w:t>04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新媒体设计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Times New Roman" w:eastAsia="宋体" w:hAnsi="宋体" w:cs="宋体" w:hint="eastAsia"/>
                <w:color w:val="666666"/>
                <w:kern w:val="0"/>
                <w:sz w:val="24"/>
                <w:szCs w:val="21"/>
              </w:rPr>
              <w:t>余隋怀</w:t>
            </w:r>
            <w:proofErr w:type="gramEnd"/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  <w:t xml:space="preserve"> </w:t>
            </w:r>
            <w:r w:rsidRPr="004F753E">
              <w:rPr>
                <w:rFonts w:ascii="Times New Roman" w:eastAsia="宋体" w:hAnsi="宋体" w:cs="宋体" w:hint="eastAsia"/>
                <w:color w:val="666666"/>
                <w:kern w:val="0"/>
                <w:sz w:val="24"/>
                <w:szCs w:val="21"/>
              </w:rPr>
              <w:t>教</w:t>
            </w: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  <w:t xml:space="preserve">  </w:t>
            </w:r>
            <w:r w:rsidRPr="004F753E">
              <w:rPr>
                <w:rFonts w:ascii="Times New Roman" w:eastAsia="宋体" w:hAnsi="宋体" w:cs="宋体" w:hint="eastAsia"/>
                <w:color w:val="666666"/>
                <w:kern w:val="0"/>
                <w:sz w:val="24"/>
                <w:szCs w:val="21"/>
              </w:rPr>
              <w:t>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Times New Roman" w:eastAsia="宋体" w:hAnsi="宋体" w:cs="宋体" w:hint="eastAsia"/>
                <w:color w:val="666666"/>
                <w:kern w:val="0"/>
                <w:sz w:val="24"/>
                <w:szCs w:val="21"/>
              </w:rPr>
              <w:t>王小平</w:t>
            </w: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  <w:t xml:space="preserve"> </w:t>
            </w:r>
            <w:r w:rsidRPr="004F753E">
              <w:rPr>
                <w:rFonts w:ascii="Times New Roman" w:eastAsia="宋体" w:hAnsi="宋体" w:cs="宋体" w:hint="eastAsia"/>
                <w:color w:val="666666"/>
                <w:kern w:val="0"/>
                <w:sz w:val="24"/>
                <w:szCs w:val="21"/>
              </w:rPr>
              <w:t>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Times New Roman" w:eastAsia="宋体" w:hAnsi="宋体" w:cs="宋体" w:hint="eastAsia"/>
                <w:color w:val="666666"/>
                <w:kern w:val="0"/>
                <w:sz w:val="24"/>
                <w:szCs w:val="21"/>
              </w:rPr>
              <w:t>苟秉宸</w:t>
            </w:r>
            <w:r w:rsidRPr="004F753E"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  <w:t xml:space="preserve"> </w:t>
            </w:r>
            <w:r w:rsidRPr="004F753E">
              <w:rPr>
                <w:rFonts w:ascii="Times New Roman" w:eastAsia="宋体" w:hAnsi="宋体" w:cs="宋体" w:hint="eastAsia"/>
                <w:color w:val="666666"/>
                <w:kern w:val="0"/>
                <w:sz w:val="24"/>
                <w:szCs w:val="21"/>
              </w:rPr>
              <w:t>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ind w:firstLineChars="50" w:firstLine="12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陈登凯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②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201英语（一）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337设计理论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4F753E">
              <w:rPr>
                <w:rFonts w:ascii="宋体" w:eastAsia="宋体" w:hAnsi="宋体" w:cs="宋体" w:hint="eastAsia"/>
                <w:bCs/>
                <w:color w:val="666666"/>
                <w:kern w:val="0"/>
                <w:sz w:val="24"/>
                <w:szCs w:val="21"/>
              </w:rPr>
              <w:t>806工业设计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340" w:lineRule="exact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947设计艺术学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同等学力加试科目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技术美学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人机工程学</w:t>
            </w: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085201机械工程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tabs>
                <w:tab w:val="right" w:pos="1879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齐乐华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张振明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田锡天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贾晓亮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李声晋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卢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刚 研究员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陈国定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  更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王三民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赵  宁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葛文杰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吴立言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彭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雄奇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徐颖强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杜随更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史耀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耀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苑伟政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马炳和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常洪龙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秦现生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孙树栋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王润孝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唐  虹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史仪凯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高满屯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张映峰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乔大勇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许建新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赵志龙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李建华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袁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茹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邵忍平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董海军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刘光磊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杨小辉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苏  华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张永红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宁方立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谷文韬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周计明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刘  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岚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李晓莹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刘笃喜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乔大勇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黎永前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汤军社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徐娅萍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杨旭东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司书宾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姜万生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王军强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杨宏安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李树军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王东勃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汪焰恩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谭小群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刘书暖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叶  芳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邓进军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②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204英语（二）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302数学（二）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bCs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4F753E">
              <w:rPr>
                <w:rFonts w:ascii="宋体" w:eastAsia="宋体" w:hAnsi="宋体" w:cs="宋体" w:hint="eastAsia"/>
                <w:bCs/>
                <w:color w:val="666666"/>
                <w:kern w:val="0"/>
                <w:sz w:val="24"/>
                <w:szCs w:val="21"/>
              </w:rPr>
              <w:t>878机械设计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ind w:firstLineChars="597" w:firstLine="1433"/>
              <w:jc w:val="left"/>
              <w:textAlignment w:val="top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复试科目: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944机械设计基础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085203仪器仪表工程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tabs>
                <w:tab w:val="right" w:pos="1879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马炳和 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常洪龙 教  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乔大勇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刘笃喜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李晓莹 副教授</w:t>
            </w:r>
          </w:p>
          <w:p w:rsidR="004F753E" w:rsidRPr="004F753E" w:rsidRDefault="004F753E" w:rsidP="004F753E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黎永前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叶  芳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邓进军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②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204英语（二）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302数学（二）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bCs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4F753E">
              <w:rPr>
                <w:rFonts w:ascii="宋体" w:eastAsia="宋体" w:hAnsi="宋体" w:cs="宋体" w:hint="eastAsia"/>
                <w:bCs/>
                <w:color w:val="666666"/>
                <w:kern w:val="0"/>
                <w:sz w:val="24"/>
                <w:szCs w:val="21"/>
              </w:rPr>
              <w:t>851微机原理及其应用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复试科目: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950传感器与测试技术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085232航空工程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tabs>
                <w:tab w:val="right" w:pos="1879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张定华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张树生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张卫红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何卫平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莫  蓉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杨海成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吴建军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原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王俊彪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杜随更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曹增强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汪文虎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王仲奇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史耀</w:t>
            </w: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耀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卜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昆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任军学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王增强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研究员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蔺小军 高  工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李海滨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周惠群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甘  忠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刘维伟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  维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王永军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常智勇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薛红前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张开富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和延立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吴宝海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李西宁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万  敏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余剑峰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山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姚倡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锋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朱继宏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程云勇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陈  冰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孙惠斌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单晨伟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谢公南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  闯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邱克鹏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蒋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建军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田荣鑫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蔡闻峰 高  工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薛小平 高  工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刘红军 高  工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②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204英语（二）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302数学（二）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bCs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4F753E">
              <w:rPr>
                <w:rFonts w:ascii="宋体" w:eastAsia="宋体" w:hAnsi="宋体" w:cs="宋体" w:hint="eastAsia"/>
                <w:bCs/>
                <w:color w:val="666666"/>
                <w:kern w:val="0"/>
                <w:sz w:val="24"/>
                <w:szCs w:val="21"/>
              </w:rPr>
              <w:t>824计算机辅助制造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复试科目: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934计算机辅助技术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085236工业工程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tabs>
                <w:tab w:val="right" w:pos="1879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秦现生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孙树栋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王润孝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王俊彪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杨海成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汤军社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司书宾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侯沛勇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涛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②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204英语（二）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302数学（二）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bCs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4F753E">
              <w:rPr>
                <w:rFonts w:ascii="宋体" w:eastAsia="宋体" w:hAnsi="宋体" w:cs="宋体" w:hint="eastAsia"/>
                <w:bCs/>
                <w:color w:val="666666"/>
                <w:kern w:val="0"/>
                <w:sz w:val="24"/>
                <w:szCs w:val="21"/>
              </w:rPr>
              <w:t>803设施规划与设计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复试科目: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951运筹学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085237工业设计工程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tabs>
                <w:tab w:val="right" w:pos="1879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4F753E" w:rsidRPr="004F753E">
        <w:trPr>
          <w:trHeight w:val="2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余隋怀</w:t>
            </w:r>
            <w:proofErr w:type="gramEnd"/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王小平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苟秉宸 副教授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陈登凯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②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204英语（二）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337设计理论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bCs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4F753E">
              <w:rPr>
                <w:rFonts w:ascii="宋体" w:eastAsia="宋体" w:hAnsi="宋体" w:cs="宋体" w:hint="eastAsia"/>
                <w:bCs/>
                <w:color w:val="666666"/>
                <w:kern w:val="0"/>
                <w:sz w:val="24"/>
                <w:szCs w:val="21"/>
              </w:rPr>
              <w:t>806工业设计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3E" w:rsidRPr="004F753E" w:rsidRDefault="004F753E" w:rsidP="004F75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复试科目:</w:t>
            </w:r>
          </w:p>
          <w:p w:rsidR="004F753E" w:rsidRPr="004F753E" w:rsidRDefault="004F753E" w:rsidP="004F753E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4F753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947设计艺术学</w:t>
            </w:r>
          </w:p>
        </w:tc>
      </w:tr>
    </w:tbl>
    <w:p w:rsidR="004F753E" w:rsidRPr="004F753E" w:rsidRDefault="004F753E" w:rsidP="004F753E"/>
    <w:sectPr w:rsidR="004F753E" w:rsidRPr="004F753E" w:rsidSect="004F7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4F753E"/>
    <w:rsid w:val="00627303"/>
    <w:rsid w:val="007F1B23"/>
    <w:rsid w:val="00813738"/>
    <w:rsid w:val="00961B71"/>
    <w:rsid w:val="00AA4153"/>
    <w:rsid w:val="00AB2395"/>
    <w:rsid w:val="00BA380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  <w:style w:type="paragraph" w:styleId="a5">
    <w:name w:val="Block Text"/>
    <w:basedOn w:val="a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0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6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670</Words>
  <Characters>3821</Characters>
  <Application>Microsoft Office Word</Application>
  <DocSecurity>0</DocSecurity>
  <Lines>31</Lines>
  <Paragraphs>8</Paragraphs>
  <ScaleCrop>false</ScaleCrop>
  <Company>028kaoyan.com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2011-08-20T07:06:00Z</dcterms:created>
  <dcterms:modified xsi:type="dcterms:W3CDTF">2011-08-20T07:06:00Z</dcterms:modified>
</cp:coreProperties>
</file>